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9B" w:rsidRPr="00F2199B" w:rsidRDefault="00F2199B" w:rsidP="00F2199B">
      <w:pPr>
        <w:tabs>
          <w:tab w:val="left" w:pos="-54"/>
        </w:tabs>
        <w:ind w:lef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99B">
        <w:rPr>
          <w:rFonts w:ascii="Times New Roman" w:eastAsia="Times New Roman" w:hAnsi="Times New Roman" w:cs="Times New Roman"/>
          <w:b/>
          <w:color w:val="000000"/>
        </w:rPr>
        <w:t>Office: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Environmental Safety, Health and Risk</w:t>
      </w:r>
    </w:p>
    <w:p w:rsidR="00F2199B" w:rsidRPr="00F2199B" w:rsidRDefault="00F2199B" w:rsidP="00F2199B">
      <w:pPr>
        <w:widowControl w:val="0"/>
        <w:tabs>
          <w:tab w:val="left" w:pos="-54"/>
        </w:tabs>
        <w:spacing w:after="0" w:line="240" w:lineRule="auto"/>
        <w:ind w:lef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99B">
        <w:rPr>
          <w:rFonts w:ascii="Times New Roman" w:eastAsia="Times New Roman" w:hAnsi="Times New Roman" w:cs="Times New Roman"/>
          <w:b/>
          <w:color w:val="000000"/>
        </w:rPr>
        <w:t>Procedure Contact: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Russell Deen</w:t>
      </w:r>
    </w:p>
    <w:p w:rsidR="00F2199B" w:rsidRDefault="00F2199B" w:rsidP="00F2199B">
      <w:pPr>
        <w:widowControl w:val="0"/>
        <w:tabs>
          <w:tab w:val="left" w:pos="-54"/>
        </w:tabs>
        <w:spacing w:after="0" w:line="240" w:lineRule="auto"/>
        <w:ind w:left="35"/>
        <w:rPr>
          <w:rFonts w:ascii="Times New Roman" w:eastAsia="Times New Roman" w:hAnsi="Times New Roman" w:cs="Times New Roman"/>
          <w:b/>
          <w:color w:val="000000"/>
        </w:rPr>
      </w:pPr>
      <w:r w:rsidRPr="00F2199B">
        <w:rPr>
          <w:rFonts w:ascii="Times New Roman" w:eastAsia="Times New Roman" w:hAnsi="Times New Roman" w:cs="Times New Roman"/>
          <w:b/>
          <w:color w:val="000000"/>
        </w:rPr>
        <w:t>Related Policy or Policies: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FAD.032</w:t>
      </w:r>
    </w:p>
    <w:p w:rsidR="00983AD1" w:rsidRDefault="00983AD1" w:rsidP="00F2199B">
      <w:pPr>
        <w:widowControl w:val="0"/>
        <w:tabs>
          <w:tab w:val="left" w:pos="-54"/>
        </w:tabs>
        <w:spacing w:after="0" w:line="240" w:lineRule="auto"/>
        <w:ind w:left="35"/>
        <w:rPr>
          <w:rFonts w:ascii="Times New Roman" w:eastAsia="Times New Roman" w:hAnsi="Times New Roman" w:cs="Times New Roman"/>
          <w:b/>
          <w:color w:val="000000"/>
        </w:rPr>
      </w:pPr>
    </w:p>
    <w:p w:rsidR="00983AD1" w:rsidRPr="00983AD1" w:rsidRDefault="00983AD1" w:rsidP="00983AD1">
      <w:pPr>
        <w:widowControl w:val="0"/>
        <w:spacing w:after="0" w:line="240" w:lineRule="auto"/>
        <w:ind w:lef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AD1">
        <w:rPr>
          <w:rFonts w:ascii="Times New Roman" w:eastAsia="Times New Roman" w:hAnsi="Times New Roman" w:cs="Times New Roman"/>
          <w:b/>
          <w:color w:val="000000"/>
        </w:rPr>
        <w:t>Revision History</w:t>
      </w:r>
    </w:p>
    <w:tbl>
      <w:tblPr>
        <w:tblW w:w="10548" w:type="dxa"/>
        <w:tblInd w:w="-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020"/>
        <w:gridCol w:w="1800"/>
      </w:tblGrid>
      <w:tr w:rsidR="00983AD1" w:rsidRPr="00983AD1" w:rsidTr="004B5E5F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D1">
              <w:rPr>
                <w:rFonts w:ascii="Times New Roman" w:eastAsia="Times New Roman" w:hAnsi="Times New Roman" w:cs="Times New Roman"/>
                <w:b/>
                <w:color w:val="000000"/>
              </w:rPr>
              <w:t>Revision Number:</w:t>
            </w:r>
          </w:p>
        </w:tc>
        <w:tc>
          <w:tcPr>
            <w:tcW w:w="702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D1">
              <w:rPr>
                <w:rFonts w:ascii="Times New Roman" w:eastAsia="Times New Roman" w:hAnsi="Times New Roman" w:cs="Times New Roman"/>
                <w:b/>
                <w:color w:val="000000"/>
              </w:rPr>
              <w:t>Change: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AD1">
              <w:rPr>
                <w:rFonts w:ascii="Times New Roman" w:eastAsia="Times New Roman" w:hAnsi="Times New Roman" w:cs="Times New Roman"/>
                <w:b/>
                <w:color w:val="000000"/>
              </w:rPr>
              <w:t>Date:</w:t>
            </w:r>
          </w:p>
        </w:tc>
      </w:tr>
      <w:tr w:rsidR="00983AD1" w:rsidRPr="00983AD1" w:rsidTr="004B5E5F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</w:p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Initial Release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11/10/2016</w:t>
            </w:r>
          </w:p>
        </w:tc>
      </w:tr>
      <w:tr w:rsidR="00983AD1" w:rsidRPr="00983AD1" w:rsidTr="004B5E5F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83AD1" w:rsidRPr="00983AD1" w:rsidRDefault="00983AD1" w:rsidP="00983A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3AD1" w:rsidRPr="00F2199B" w:rsidRDefault="00983AD1" w:rsidP="00F2199B">
      <w:pPr>
        <w:widowControl w:val="0"/>
        <w:tabs>
          <w:tab w:val="left" w:pos="-54"/>
        </w:tabs>
        <w:spacing w:after="0" w:line="240" w:lineRule="auto"/>
        <w:ind w:lef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AD1" w:rsidRPr="00983AD1" w:rsidRDefault="00983AD1" w:rsidP="00983AD1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83AD1">
        <w:rPr>
          <w:rFonts w:ascii="Times New Roman" w:hAnsi="Times New Roman" w:cs="Times New Roman"/>
          <w:b/>
        </w:rPr>
        <w:t>Purpose</w:t>
      </w:r>
      <w:r w:rsidRPr="00983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99B" w:rsidRDefault="00983AD1" w:rsidP="00983AD1">
      <w:pPr>
        <w:pStyle w:val="ListParagraph"/>
        <w:shd w:val="clear" w:color="auto" w:fill="FFFFFF"/>
        <w:ind w:left="1080"/>
        <w:rPr>
          <w:sz w:val="24"/>
          <w:szCs w:val="24"/>
        </w:rPr>
      </w:pPr>
      <w:r w:rsidRPr="00983AD1">
        <w:rPr>
          <w:sz w:val="24"/>
          <w:szCs w:val="24"/>
        </w:rPr>
        <w:t>To give guidance for Emergency Shut Down Procedures in the Science Laboratory Spaces.</w:t>
      </w:r>
    </w:p>
    <w:p w:rsidR="00983AD1" w:rsidRPr="00983AD1" w:rsidRDefault="00983AD1" w:rsidP="00983AD1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983AD1">
        <w:rPr>
          <w:rFonts w:ascii="Times New Roman" w:eastAsia="Times New Roman" w:hAnsi="Times New Roman" w:cs="Times New Roman"/>
          <w:b/>
          <w:color w:val="000000"/>
        </w:rPr>
        <w:t>Definitions</w:t>
      </w:r>
    </w:p>
    <w:p w:rsidR="00983AD1" w:rsidRDefault="00983AD1" w:rsidP="00983AD1">
      <w:pPr>
        <w:pStyle w:val="ListParagraph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983AD1">
        <w:rPr>
          <w:rFonts w:ascii="Times New Roman" w:eastAsia="Times New Roman" w:hAnsi="Times New Roman" w:cs="Times New Roman"/>
          <w:color w:val="000000"/>
        </w:rPr>
        <w:t xml:space="preserve">Fume Hoods </w:t>
      </w:r>
      <w:proofErr w:type="gramStart"/>
      <w:r w:rsidRPr="00983AD1">
        <w:rPr>
          <w:rFonts w:ascii="Times New Roman" w:eastAsia="Times New Roman" w:hAnsi="Times New Roman" w:cs="Times New Roman"/>
          <w:color w:val="000000"/>
        </w:rPr>
        <w:t>are</w:t>
      </w:r>
      <w:proofErr w:type="gramEnd"/>
      <w:r w:rsidRPr="00983AD1">
        <w:rPr>
          <w:rFonts w:ascii="Times New Roman" w:eastAsia="Times New Roman" w:hAnsi="Times New Roman" w:cs="Times New Roman"/>
          <w:color w:val="000000"/>
        </w:rPr>
        <w:t xml:space="preserve"> Chemical Fume Hoods and closing the Fume Hoods is defined as bringing the sash or window all the way down. </w:t>
      </w:r>
    </w:p>
    <w:p w:rsidR="006F6E7A" w:rsidRPr="006F6E7A" w:rsidRDefault="006F6E7A" w:rsidP="006F6E7A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E7A">
        <w:rPr>
          <w:rFonts w:ascii="Times New Roman" w:eastAsia="Times New Roman" w:hAnsi="Times New Roman" w:cs="Times New Roman"/>
          <w:b/>
          <w:color w:val="000000"/>
        </w:rPr>
        <w:t>C. Procedures</w:t>
      </w:r>
    </w:p>
    <w:p w:rsidR="006F7416" w:rsidRPr="00983AD1" w:rsidRDefault="006F7416" w:rsidP="006F6E7A">
      <w:pPr>
        <w:shd w:val="clear" w:color="auto" w:fill="FFFFFF"/>
        <w:ind w:left="1080"/>
        <w:rPr>
          <w:rFonts w:ascii="Times New Roman" w:eastAsia="Times New Roman" w:hAnsi="Times New Roman" w:cs="Times New Roman"/>
          <w:color w:val="4E4E4E"/>
          <w:sz w:val="20"/>
          <w:szCs w:val="20"/>
        </w:rPr>
      </w:pPr>
      <w:r w:rsidRPr="00983AD1">
        <w:rPr>
          <w:rFonts w:ascii="Times New Roman" w:eastAsia="Times New Roman" w:hAnsi="Times New Roman" w:cs="Times New Roman"/>
          <w:color w:val="4E4E4E"/>
          <w:sz w:val="20"/>
          <w:szCs w:val="20"/>
        </w:rPr>
        <w:t xml:space="preserve">Lab personnel or the instructor in charge of the class </w:t>
      </w:r>
      <w:r w:rsidR="0015526A" w:rsidRPr="00983AD1">
        <w:rPr>
          <w:rFonts w:ascii="Times New Roman" w:eastAsia="Times New Roman" w:hAnsi="Times New Roman" w:cs="Times New Roman"/>
          <w:color w:val="4E4E4E"/>
          <w:sz w:val="20"/>
          <w:szCs w:val="20"/>
        </w:rPr>
        <w:t xml:space="preserve">can use this list as a guideline emergency shut down procedures. The emergency situation can vary and life safety is top priority above property safety if you are in </w:t>
      </w:r>
      <w:r w:rsidR="0015526A" w:rsidRPr="00983AD1">
        <w:rPr>
          <w:rFonts w:ascii="Times New Roman" w:eastAsia="Times New Roman" w:hAnsi="Times New Roman" w:cs="Times New Roman"/>
          <w:b/>
          <w:color w:val="4E4E4E"/>
          <w:sz w:val="20"/>
          <w:szCs w:val="20"/>
        </w:rPr>
        <w:t>DANGER GET OUT!</w:t>
      </w:r>
      <w:r w:rsidR="0015526A" w:rsidRPr="00983AD1">
        <w:rPr>
          <w:rFonts w:ascii="Times New Roman" w:eastAsia="Times New Roman" w:hAnsi="Times New Roman" w:cs="Times New Roman"/>
          <w:color w:val="4E4E4E"/>
          <w:sz w:val="20"/>
          <w:szCs w:val="20"/>
        </w:rPr>
        <w:t xml:space="preserve"> Shut Down Procedures </w:t>
      </w:r>
      <w:r w:rsidRPr="00983AD1">
        <w:rPr>
          <w:rFonts w:ascii="Times New Roman" w:eastAsia="Times New Roman" w:hAnsi="Times New Roman" w:cs="Times New Roman"/>
          <w:color w:val="4E4E4E"/>
          <w:sz w:val="20"/>
          <w:szCs w:val="20"/>
        </w:rPr>
        <w:t>must</w:t>
      </w:r>
      <w:r w:rsidR="0015526A" w:rsidRPr="00983AD1">
        <w:rPr>
          <w:rFonts w:ascii="Times New Roman" w:eastAsia="Times New Roman" w:hAnsi="Times New Roman" w:cs="Times New Roman"/>
          <w:color w:val="4E4E4E"/>
          <w:sz w:val="20"/>
          <w:szCs w:val="20"/>
        </w:rPr>
        <w:t xml:space="preserve"> take 2 minutes or less, </w:t>
      </w:r>
      <w:r w:rsidR="00F2199B" w:rsidRPr="00983AD1">
        <w:rPr>
          <w:rFonts w:ascii="Times New Roman" w:eastAsia="Times New Roman" w:hAnsi="Times New Roman" w:cs="Times New Roman"/>
          <w:color w:val="4E4E4E"/>
          <w:sz w:val="20"/>
          <w:szCs w:val="20"/>
        </w:rPr>
        <w:t>Shut Down Procedures taking</w:t>
      </w:r>
      <w:r w:rsidR="0015526A" w:rsidRPr="00983AD1">
        <w:rPr>
          <w:rFonts w:ascii="Times New Roman" w:eastAsia="Times New Roman" w:hAnsi="Times New Roman" w:cs="Times New Roman"/>
          <w:color w:val="4E4E4E"/>
          <w:sz w:val="20"/>
          <w:szCs w:val="20"/>
        </w:rPr>
        <w:t xml:space="preserve"> longer than 2 minutes will be left due to the hazard to personnel.</w:t>
      </w:r>
    </w:p>
    <w:p w:rsidR="006F7416" w:rsidRPr="00983AD1" w:rsidRDefault="006F7416" w:rsidP="006F7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0"/>
          <w:szCs w:val="20"/>
        </w:rPr>
      </w:pPr>
      <w:r w:rsidRPr="006F7416">
        <w:rPr>
          <w:rFonts w:ascii="Times New Roman" w:eastAsia="Times New Roman" w:hAnsi="Times New Roman" w:cs="Times New Roman"/>
          <w:color w:val="4E4E4E"/>
          <w:sz w:val="20"/>
          <w:szCs w:val="20"/>
        </w:rPr>
        <w:t>STOP ALL ACTIVITIES</w:t>
      </w:r>
    </w:p>
    <w:p w:rsidR="006F7416" w:rsidRPr="00983AD1" w:rsidRDefault="006F7416" w:rsidP="006F7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0"/>
          <w:szCs w:val="20"/>
        </w:rPr>
      </w:pPr>
      <w:r w:rsidRPr="00983AD1">
        <w:rPr>
          <w:rFonts w:ascii="Times New Roman" w:eastAsia="Times New Roman" w:hAnsi="Times New Roman" w:cs="Times New Roman"/>
          <w:color w:val="4E4E4E"/>
          <w:sz w:val="20"/>
          <w:szCs w:val="20"/>
        </w:rPr>
        <w:t>Close Fume Hoods</w:t>
      </w:r>
    </w:p>
    <w:p w:rsidR="006F7416" w:rsidRPr="00983AD1" w:rsidRDefault="006F7416" w:rsidP="006F7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0"/>
          <w:szCs w:val="20"/>
        </w:rPr>
      </w:pPr>
      <w:r w:rsidRPr="00983AD1">
        <w:rPr>
          <w:rFonts w:ascii="Times New Roman" w:eastAsia="Times New Roman" w:hAnsi="Times New Roman" w:cs="Times New Roman"/>
          <w:color w:val="4E4E4E"/>
          <w:sz w:val="20"/>
          <w:szCs w:val="20"/>
        </w:rPr>
        <w:t>Extinguish all open flames</w:t>
      </w:r>
    </w:p>
    <w:p w:rsidR="0015526A" w:rsidRPr="006F7416" w:rsidRDefault="0015526A" w:rsidP="006F7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0"/>
          <w:szCs w:val="20"/>
        </w:rPr>
      </w:pPr>
      <w:r w:rsidRPr="00983AD1">
        <w:rPr>
          <w:rFonts w:ascii="Times New Roman" w:eastAsia="Times New Roman" w:hAnsi="Times New Roman" w:cs="Times New Roman"/>
          <w:color w:val="4E4E4E"/>
          <w:sz w:val="20"/>
          <w:szCs w:val="20"/>
        </w:rPr>
        <w:t>Shut off all gas cylinders</w:t>
      </w:r>
    </w:p>
    <w:p w:rsidR="006F7416" w:rsidRPr="006F7416" w:rsidRDefault="006F7416" w:rsidP="006F7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0"/>
          <w:szCs w:val="20"/>
        </w:rPr>
      </w:pPr>
      <w:r w:rsidRPr="006F7416">
        <w:rPr>
          <w:rFonts w:ascii="Times New Roman" w:eastAsia="Times New Roman" w:hAnsi="Times New Roman" w:cs="Times New Roman"/>
          <w:color w:val="4E4E4E"/>
          <w:sz w:val="20"/>
          <w:szCs w:val="20"/>
        </w:rPr>
        <w:t>Shut down experiments that could be affected by the loss of electricity, water, gas, or other services</w:t>
      </w:r>
    </w:p>
    <w:p w:rsidR="006F7416" w:rsidRPr="006F7416" w:rsidRDefault="006F7416" w:rsidP="006F7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0"/>
          <w:szCs w:val="20"/>
        </w:rPr>
      </w:pPr>
      <w:r w:rsidRPr="006F7416">
        <w:rPr>
          <w:rFonts w:ascii="Times New Roman" w:eastAsia="Times New Roman" w:hAnsi="Times New Roman" w:cs="Times New Roman"/>
          <w:color w:val="4E4E4E"/>
          <w:sz w:val="20"/>
          <w:szCs w:val="20"/>
        </w:rPr>
        <w:t>Turn off, unplug, and cover all electrical or electronic equipment</w:t>
      </w:r>
    </w:p>
    <w:p w:rsidR="006F7416" w:rsidRPr="006F7416" w:rsidRDefault="006F7416" w:rsidP="006F74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0"/>
          <w:szCs w:val="20"/>
        </w:rPr>
      </w:pPr>
      <w:r w:rsidRPr="006F7416">
        <w:rPr>
          <w:rFonts w:ascii="Times New Roman" w:eastAsia="Times New Roman" w:hAnsi="Times New Roman" w:cs="Times New Roman"/>
          <w:color w:val="4E4E4E"/>
          <w:sz w:val="20"/>
          <w:szCs w:val="20"/>
        </w:rPr>
        <w:t>CAUTION: Do not cover ventilation vents and/or fan motors that could result in over-heating and possible fire</w:t>
      </w:r>
    </w:p>
    <w:p w:rsidR="006F7416" w:rsidRPr="006F7416" w:rsidRDefault="006F7416" w:rsidP="006F7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0"/>
          <w:szCs w:val="20"/>
        </w:rPr>
      </w:pPr>
      <w:r w:rsidRPr="006F7416">
        <w:rPr>
          <w:rFonts w:ascii="Times New Roman" w:eastAsia="Times New Roman" w:hAnsi="Times New Roman" w:cs="Times New Roman"/>
          <w:color w:val="4E4E4E"/>
          <w:sz w:val="20"/>
          <w:szCs w:val="20"/>
        </w:rPr>
        <w:t>Cap all chemical containers. Ensure that water reactive chemicals are in sealed containers and stored in areas that are unlikely to become wet</w:t>
      </w:r>
    </w:p>
    <w:p w:rsidR="006F7416" w:rsidRPr="006F7416" w:rsidRDefault="006F7416" w:rsidP="006F7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0"/>
          <w:szCs w:val="20"/>
        </w:rPr>
      </w:pPr>
      <w:r w:rsidRPr="006F7416">
        <w:rPr>
          <w:rFonts w:ascii="Times New Roman" w:eastAsia="Times New Roman" w:hAnsi="Times New Roman" w:cs="Times New Roman"/>
          <w:color w:val="4E4E4E"/>
          <w:sz w:val="20"/>
          <w:szCs w:val="20"/>
        </w:rPr>
        <w:t>Ensure that all chemical and hazardous waste containers are properly covered and sealed</w:t>
      </w:r>
    </w:p>
    <w:p w:rsidR="006F7416" w:rsidRPr="006F7416" w:rsidRDefault="006F7416" w:rsidP="006F7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0"/>
          <w:szCs w:val="20"/>
        </w:rPr>
      </w:pPr>
      <w:r w:rsidRPr="006F7416">
        <w:rPr>
          <w:rFonts w:ascii="Times New Roman" w:eastAsia="Times New Roman" w:hAnsi="Times New Roman" w:cs="Times New Roman"/>
          <w:color w:val="4E4E4E"/>
          <w:sz w:val="20"/>
          <w:szCs w:val="20"/>
        </w:rPr>
        <w:t>Refrigerators and freezers must be closed</w:t>
      </w:r>
    </w:p>
    <w:p w:rsidR="006F7416" w:rsidRPr="006F7416" w:rsidRDefault="006F7416" w:rsidP="006F7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0"/>
          <w:szCs w:val="20"/>
        </w:rPr>
      </w:pPr>
      <w:r w:rsidRPr="006F7416">
        <w:rPr>
          <w:rFonts w:ascii="Times New Roman" w:eastAsia="Times New Roman" w:hAnsi="Times New Roman" w:cs="Times New Roman"/>
          <w:color w:val="4E4E4E"/>
          <w:sz w:val="20"/>
          <w:szCs w:val="20"/>
        </w:rPr>
        <w:t>Elevate equipment, materials, and supplies, including electrical wires and chemicals, off of the floor, particularly in lower elevations that are prone to flooding</w:t>
      </w:r>
    </w:p>
    <w:p w:rsidR="006F7416" w:rsidRPr="006F7416" w:rsidRDefault="006F7416" w:rsidP="006F7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0"/>
          <w:szCs w:val="20"/>
        </w:rPr>
      </w:pPr>
      <w:r w:rsidRPr="006F7416">
        <w:rPr>
          <w:rFonts w:ascii="Times New Roman" w:eastAsia="Times New Roman" w:hAnsi="Times New Roman" w:cs="Times New Roman"/>
          <w:color w:val="4E4E4E"/>
          <w:sz w:val="20"/>
          <w:szCs w:val="20"/>
        </w:rPr>
        <w:t>Close all doors, including cabinets, storage areas, and offices</w:t>
      </w:r>
    </w:p>
    <w:p w:rsidR="006F7416" w:rsidRPr="006F7416" w:rsidRDefault="00F2199B" w:rsidP="006F7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0"/>
          <w:szCs w:val="20"/>
        </w:rPr>
      </w:pPr>
      <w:r w:rsidRPr="00983AD1">
        <w:rPr>
          <w:rFonts w:ascii="Times New Roman" w:eastAsia="Times New Roman" w:hAnsi="Times New Roman" w:cs="Times New Roman"/>
          <w:color w:val="4E4E4E"/>
          <w:sz w:val="20"/>
          <w:szCs w:val="20"/>
        </w:rPr>
        <w:t>Close</w:t>
      </w:r>
      <w:r w:rsidR="006F7416" w:rsidRPr="006F7416">
        <w:rPr>
          <w:rFonts w:ascii="Times New Roman" w:eastAsia="Times New Roman" w:hAnsi="Times New Roman" w:cs="Times New Roman"/>
          <w:color w:val="4E4E4E"/>
          <w:sz w:val="20"/>
          <w:szCs w:val="20"/>
        </w:rPr>
        <w:t xml:space="preserve"> windows</w:t>
      </w:r>
    </w:p>
    <w:p w:rsidR="00F85881" w:rsidRPr="00983AD1" w:rsidRDefault="00F85881" w:rsidP="00F2199B">
      <w:pPr>
        <w:rPr>
          <w:rFonts w:ascii="Times New Roman" w:hAnsi="Times New Roman" w:cs="Times New Roman"/>
          <w:sz w:val="20"/>
          <w:szCs w:val="20"/>
        </w:rPr>
      </w:pPr>
    </w:p>
    <w:sectPr w:rsidR="00F85881" w:rsidRPr="00983A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6A" w:rsidRDefault="00660A6A" w:rsidP="00660A6A">
      <w:pPr>
        <w:spacing w:after="0" w:line="240" w:lineRule="auto"/>
      </w:pPr>
      <w:r>
        <w:separator/>
      </w:r>
    </w:p>
  </w:endnote>
  <w:endnote w:type="continuationSeparator" w:id="0">
    <w:p w:rsidR="00660A6A" w:rsidRDefault="00660A6A" w:rsidP="0066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6A" w:rsidRDefault="00660A6A" w:rsidP="00660A6A">
      <w:pPr>
        <w:spacing w:after="0" w:line="240" w:lineRule="auto"/>
      </w:pPr>
      <w:r>
        <w:separator/>
      </w:r>
    </w:p>
  </w:footnote>
  <w:footnote w:type="continuationSeparator" w:id="0">
    <w:p w:rsidR="00660A6A" w:rsidRDefault="00660A6A" w:rsidP="0066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A6A" w:rsidRPr="00660A6A" w:rsidRDefault="00F2199B">
    <w:pPr>
      <w:pStyle w:val="Header"/>
      <w:rPr>
        <w:color w:val="FF0000"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0" hidden="0" allowOverlap="1" wp14:anchorId="3D0A89D7" wp14:editId="5856DD3D">
          <wp:simplePos x="0" y="0"/>
          <wp:positionH relativeFrom="margin">
            <wp:posOffset>-542925</wp:posOffset>
          </wp:positionH>
          <wp:positionV relativeFrom="paragraph">
            <wp:posOffset>-304800</wp:posOffset>
          </wp:positionV>
          <wp:extent cx="937895" cy="23939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895" cy="23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60A6A">
      <w:rPr>
        <w:color w:val="FF0000"/>
        <w:sz w:val="40"/>
      </w:rPr>
      <w:t xml:space="preserve">                 </w:t>
    </w:r>
    <w:r w:rsidR="00660A6A" w:rsidRPr="00660A6A">
      <w:rPr>
        <w:color w:val="FF0000"/>
        <w:sz w:val="40"/>
      </w:rPr>
      <w:t>Emergency Shut Down Procedures</w:t>
    </w:r>
    <w:r>
      <w:rPr>
        <w:color w:val="FF0000"/>
        <w:sz w:val="40"/>
      </w:rPr>
      <w:t xml:space="preserve"> Science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4AA"/>
    <w:multiLevelType w:val="hybridMultilevel"/>
    <w:tmpl w:val="8C02B5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C2489"/>
    <w:multiLevelType w:val="hybridMultilevel"/>
    <w:tmpl w:val="D302969A"/>
    <w:lvl w:ilvl="0" w:tplc="53C2C91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D25EB3"/>
    <w:multiLevelType w:val="multilevel"/>
    <w:tmpl w:val="7A2442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930FAB"/>
    <w:multiLevelType w:val="hybridMultilevel"/>
    <w:tmpl w:val="79726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6A"/>
    <w:rsid w:val="0015526A"/>
    <w:rsid w:val="00266C32"/>
    <w:rsid w:val="00660A6A"/>
    <w:rsid w:val="006F6E7A"/>
    <w:rsid w:val="006F7416"/>
    <w:rsid w:val="00817066"/>
    <w:rsid w:val="00983AD1"/>
    <w:rsid w:val="00F2199B"/>
    <w:rsid w:val="00F8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7C61"/>
  <w15:chartTrackingRefBased/>
  <w15:docId w15:val="{34BFAC0E-E045-4C7D-957B-09E49B7F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A6A"/>
  </w:style>
  <w:style w:type="paragraph" w:styleId="Footer">
    <w:name w:val="footer"/>
    <w:basedOn w:val="Normal"/>
    <w:link w:val="FooterChar"/>
    <w:uiPriority w:val="99"/>
    <w:unhideWhenUsed/>
    <w:rsid w:val="00660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6A"/>
  </w:style>
  <w:style w:type="paragraph" w:styleId="ListParagraph">
    <w:name w:val="List Paragraph"/>
    <w:basedOn w:val="Normal"/>
    <w:uiPriority w:val="34"/>
    <w:qFormat/>
    <w:rsid w:val="00660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Deen</dc:creator>
  <cp:keywords/>
  <dc:description/>
  <cp:lastModifiedBy>Russell Deen</cp:lastModifiedBy>
  <cp:revision>1</cp:revision>
  <dcterms:created xsi:type="dcterms:W3CDTF">2016-11-10T00:09:00Z</dcterms:created>
  <dcterms:modified xsi:type="dcterms:W3CDTF">2016-11-10T16:52:00Z</dcterms:modified>
</cp:coreProperties>
</file>